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4" w:rsidRDefault="00394486">
      <w:pPr>
        <w:rPr>
          <w:b/>
          <w:sz w:val="32"/>
        </w:rPr>
      </w:pPr>
      <w:r>
        <w:rPr>
          <w:b/>
          <w:sz w:val="32"/>
        </w:rPr>
        <w:t>Ingressos Jogos Olímpicos Rio 2016</w:t>
      </w:r>
    </w:p>
    <w:p w:rsidR="00394486" w:rsidRDefault="00394486">
      <w:pPr>
        <w:rPr>
          <w:b/>
          <w:sz w:val="32"/>
        </w:rPr>
      </w:pPr>
    </w:p>
    <w:p w:rsidR="00394486" w:rsidRDefault="00394486">
      <w:pPr>
        <w:rPr>
          <w:sz w:val="24"/>
        </w:rPr>
      </w:pPr>
      <w:r>
        <w:rPr>
          <w:sz w:val="24"/>
        </w:rPr>
        <w:t xml:space="preserve">Os ingressos para os Jogos Olímpicos do Rio de Janeiro em 2016 vão passar por uma série de fases até chegar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mão de quem os adquirir.</w:t>
      </w:r>
      <w:r w:rsidRPr="00394486">
        <w:rPr>
          <w:sz w:val="24"/>
        </w:rPr>
        <w:t xml:space="preserve"> </w:t>
      </w:r>
      <w:r>
        <w:rPr>
          <w:sz w:val="24"/>
        </w:rPr>
        <w:t>Ao todo serão disponibilizados 7,5 milhões de ingressos que variam de 40 a 4600 reais</w:t>
      </w:r>
    </w:p>
    <w:p w:rsidR="00394486" w:rsidRDefault="00394486">
      <w:pPr>
        <w:rPr>
          <w:sz w:val="24"/>
        </w:rPr>
      </w:pPr>
      <w:r>
        <w:rPr>
          <w:sz w:val="24"/>
        </w:rPr>
        <w:t>A primeira fase começou no dia 15 de janeiro de 2015 com o cadastro de quem se interessaria em ter os ingressos de qualquer modalidade esportiva ou das cerim</w:t>
      </w:r>
      <w:r w:rsidR="00AB6182">
        <w:rPr>
          <w:sz w:val="24"/>
        </w:rPr>
        <w:t>ônias (abertura e encerramento), durando até o final de março.</w:t>
      </w:r>
      <w:r>
        <w:rPr>
          <w:sz w:val="24"/>
        </w:rPr>
        <w:t xml:space="preserve"> Com esse cadastro, o interessado receberá informações sobre o programa, horário das competições e alertas para não perderem a segunda fase.</w:t>
      </w:r>
      <w:r w:rsidR="00AB6182">
        <w:rPr>
          <w:sz w:val="24"/>
        </w:rPr>
        <w:t xml:space="preserve"> </w:t>
      </w:r>
    </w:p>
    <w:p w:rsidR="00394486" w:rsidRDefault="00AB6182">
      <w:pPr>
        <w:rPr>
          <w:sz w:val="24"/>
        </w:rPr>
      </w:pPr>
      <w:r>
        <w:rPr>
          <w:sz w:val="24"/>
        </w:rPr>
        <w:t>A segunda fase ocorrerá no final deste mês de março, onde os interessados irão submeter seu pedido</w:t>
      </w:r>
      <w:r w:rsidR="00DB5FAB">
        <w:rPr>
          <w:sz w:val="24"/>
        </w:rPr>
        <w:t xml:space="preserve">, confirmando-os e irão para o primeiro sorteio que serão realizados sessão por sessão até o mês de junho, de forma aleatória, auditado por uma empresa independente e quem ganhar os sorteios receberão um e-mail com o valor total a ser lançado no cartão. Terão prioridade neste sorteio </w:t>
      </w:r>
    </w:p>
    <w:p w:rsidR="00DB5FAB" w:rsidRPr="00394486" w:rsidRDefault="00DB5FAB">
      <w:pPr>
        <w:rPr>
          <w:sz w:val="24"/>
        </w:rPr>
      </w:pPr>
      <w:r>
        <w:rPr>
          <w:sz w:val="24"/>
        </w:rPr>
        <w:t xml:space="preserve">Os ingressos </w:t>
      </w:r>
    </w:p>
    <w:sectPr w:rsidR="00DB5FAB" w:rsidRPr="00394486" w:rsidSect="00D8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4486"/>
    <w:rsid w:val="00394486"/>
    <w:rsid w:val="00AB6182"/>
    <w:rsid w:val="00D86FC4"/>
    <w:rsid w:val="00DB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1</cp:revision>
  <dcterms:created xsi:type="dcterms:W3CDTF">2015-03-11T13:41:00Z</dcterms:created>
  <dcterms:modified xsi:type="dcterms:W3CDTF">2015-03-11T14:23:00Z</dcterms:modified>
</cp:coreProperties>
</file>